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b w:val="1"/>
          <w:rtl w:val="1"/>
        </w:rPr>
        <w:t xml:space="preserve">السيد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color w:val="0000ff"/>
          <w:rtl w:val="1"/>
        </w:rPr>
        <w:t xml:space="preserve">اكتب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اسم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الوزير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أو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وكيل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الوزارة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أو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رئيس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القسم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المختص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بقضايا</w:t>
      </w:r>
      <w:r w:rsidDel="00000000" w:rsidR="00000000" w:rsidRPr="00000000">
        <w:rPr>
          <w:b w:val="1"/>
          <w:color w:val="0000ff"/>
          <w:rtl w:val="1"/>
        </w:rPr>
        <w:t xml:space="preserve"> </w:t>
      </w:r>
      <w:r w:rsidDel="00000000" w:rsidR="00000000" w:rsidRPr="00000000">
        <w:rPr>
          <w:b w:val="1"/>
          <w:color w:val="0000ff"/>
          <w:rtl w:val="1"/>
        </w:rPr>
        <w:t xml:space="preserve">التظلم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المحترم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،،،</w:t>
        <w:br w:type="textWrapping"/>
        <w:br w:type="textWrapping"/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صاحب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الشكوى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ووظيفتي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مدير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مبيعات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السادسة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اكتب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اسم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جهة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العمل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والقسم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الذي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تعمل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به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مثال</w:t>
      </w:r>
      <w:r w:rsidDel="00000000" w:rsidR="00000000" w:rsidRPr="00000000">
        <w:rPr>
          <w:color w:val="0000ff"/>
          <w:rtl w:val="1"/>
        </w:rPr>
        <w:t xml:space="preserve">: </w:t>
      </w:r>
      <w:r w:rsidDel="00000000" w:rsidR="00000000" w:rsidRPr="00000000">
        <w:rPr>
          <w:color w:val="0000ff"/>
          <w:rtl w:val="1"/>
        </w:rPr>
        <w:t xml:space="preserve">بمصرف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النجاح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بقسم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المبيعات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br w:type="textWrapping"/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1435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07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2014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اكتب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المرجع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الخاص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بالقرار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كرقم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القرار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اكتب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أهم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ما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نصه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القرار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مع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تسليط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الضوء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على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القرارات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تود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التظلم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بشأنها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1"/>
        </w:rPr>
        <w:t xml:space="preserve">اذكر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الأسباب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تمس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مصلحة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المتظلم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1"/>
        </w:rPr>
        <w:t xml:space="preserve">اذكر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الأسباب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تمس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مصلحة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المتظلم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1"/>
        </w:rPr>
        <w:t xml:space="preserve">اذكر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الأسباب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تمس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مصلحة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المتظلم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1"/>
        </w:rPr>
        <w:t xml:space="preserve">اذكر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الأسباب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التي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تمس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مصلحة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color w:val="0000ff"/>
          <w:rtl w:val="1"/>
        </w:rPr>
        <w:t xml:space="preserve">المتظلم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،، </w:t>
      </w:r>
      <w:r w:rsidDel="00000000" w:rsidR="00000000" w:rsidRPr="00000000">
        <w:rPr>
          <w:rtl w:val="1"/>
        </w:rPr>
        <w:t xml:space="preserve">ألتمس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br w:type="textWrapping"/>
        <w:br w:type="textWrapping"/>
      </w:r>
      <w:r w:rsidDel="00000000" w:rsidR="00000000" w:rsidRPr="00000000">
        <w:rPr>
          <w:b w:val="1"/>
          <w:rtl w:val="1"/>
        </w:rPr>
        <w:t xml:space="preserve">وتفضلوا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فائق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الاحترام</w:t>
      </w:r>
      <w:r w:rsidDel="00000000" w:rsidR="00000000" w:rsidRPr="00000000">
        <w:rPr>
          <w:b w:val="1"/>
          <w:rtl w:val="1"/>
        </w:rPr>
        <w:t xml:space="preserve"> ،،</w:t>
        <w:br w:type="textWrapping"/>
      </w:r>
    </w:p>
    <w:p w:rsidR="00000000" w:rsidDel="00000000" w:rsidP="00000000" w:rsidRDefault="00000000" w:rsidRPr="00000000" w14:paraId="0000000E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،،،</w:t>
        <w:br w:type="textWrapping"/>
        <w:br w:type="textWrapping"/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صاحب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الشكوي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08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2014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988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0223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2A02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A0223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2A02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0223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9li2349EQ8OUTwE/LNuWw+/E9A==">AMUW2mVH/E6oUmAYPHkDif4Nd/B4icffwHz1+5qDp6nHEtpHRbp3yLT6eUr1YwZQPlLYU1tiSvkU/cfE9AasZ79CmfcJ860N1lOOXGfrUTVANGlfDqML6VNQ6zBSX+G7TQ+QTcFdfGZo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2014-08-02T09:29:00Z</dcterms:created>
  <dc:creator>Waraqi.com</dc:creator>
</cp:coreProperties>
</file>